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both"/>
        <w:rPr>
          <w:rFonts w:eastAsia="楷体_GB2312"/>
          <w:b w:val="0"/>
          <w:sz w:val="32"/>
          <w:szCs w:val="32"/>
        </w:rPr>
      </w:pPr>
      <w:r>
        <w:rPr>
          <w:rFonts w:eastAsia="楷体_GB2312"/>
          <w:b w:val="0"/>
          <w:sz w:val="32"/>
          <w:szCs w:val="32"/>
        </w:rPr>
        <w:t>附件</w:t>
      </w:r>
      <w:r>
        <w:rPr>
          <w:rFonts w:hint="eastAsia" w:eastAsia="楷体_GB2312"/>
          <w:b w:val="0"/>
          <w:sz w:val="32"/>
          <w:szCs w:val="32"/>
        </w:rPr>
        <w:t>四</w:t>
      </w:r>
      <w:r>
        <w:rPr>
          <w:rFonts w:eastAsia="楷体_GB2312"/>
          <w:b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杭州市</w:t>
      </w:r>
      <w:r>
        <w:rPr>
          <w:rFonts w:hint="eastAsia" w:ascii="宋体" w:hAnsi="宋体" w:cs="宋体"/>
          <w:b/>
          <w:bCs w:val="0"/>
          <w:kern w:val="0"/>
          <w:sz w:val="36"/>
          <w:szCs w:val="36"/>
          <w:lang w:val="en-US" w:eastAsia="zh-CN"/>
        </w:rPr>
        <w:t>外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园林绿化工程施工安全生产标准化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管理优良工地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创建计划表</w:t>
      </w:r>
    </w:p>
    <w:p>
      <w:pPr>
        <w:pStyle w:val="2"/>
        <w:spacing w:line="360" w:lineRule="exact"/>
        <w:ind w:firstLine="0" w:firstLineChars="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申报日期： 年  月  日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95"/>
        <w:gridCol w:w="1785"/>
        <w:gridCol w:w="105"/>
        <w:gridCol w:w="60"/>
        <w:gridCol w:w="67"/>
        <w:gridCol w:w="26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申报企业名称</w:t>
            </w:r>
          </w:p>
        </w:tc>
        <w:tc>
          <w:tcPr>
            <w:tcW w:w="661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工程名称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联系人姓名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8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工程地点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省市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监理单位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设计单位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项目经理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安全员</w:t>
            </w:r>
          </w:p>
        </w:tc>
        <w:tc>
          <w:tcPr>
            <w:tcW w:w="27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授训人员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项目管理团队中参加过标化培训人员：</w:t>
            </w:r>
          </w:p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工程造价（万元）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总面积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开工时间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计划竣工时间</w:t>
            </w:r>
          </w:p>
        </w:tc>
        <w:tc>
          <w:tcPr>
            <w:tcW w:w="26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是否报市质安监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市质安监编号</w:t>
            </w:r>
          </w:p>
        </w:tc>
        <w:tc>
          <w:tcPr>
            <w:tcW w:w="26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申报资料</w:t>
            </w:r>
            <w:r>
              <w:rPr>
                <w:rFonts w:hint="eastAsia" w:eastAsia="仿宋_GB2312"/>
                <w:sz w:val="24"/>
              </w:rPr>
              <w:t>（开工后一月内提供）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终审资料</w:t>
            </w:r>
            <w:r>
              <w:rPr>
                <w:rFonts w:hint="eastAsia" w:eastAsia="仿宋_GB2312"/>
                <w:sz w:val="24"/>
              </w:rPr>
              <w:t>（竣工后一月内提供）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1、申报表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1、总结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5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2、专职人员上岗证书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2、单位（子单位）工程质量竣工验收记录（原件及复印件）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3、合同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3、照片（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30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张以上）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4、保险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4、视频（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限时5分钟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5、中标通知书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6、开工报告</w:t>
            </w:r>
          </w:p>
        </w:tc>
        <w:tc>
          <w:tcPr>
            <w:tcW w:w="4619" w:type="dxa"/>
            <w:gridSpan w:val="5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8522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</w:tbl>
    <w:p>
      <w:pPr>
        <w:pStyle w:val="2"/>
        <w:spacing w:line="560" w:lineRule="exact"/>
        <w:ind w:firstLine="0" w:firstLineChars="0"/>
        <w:jc w:val="both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注：此表贴在档案袋外面。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F8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964" w:firstLineChars="200"/>
      <w:jc w:val="center"/>
    </w:pPr>
    <w:rPr>
      <w:b/>
      <w:bCs/>
      <w:sz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2024-03-10T01:05:03Z</dcterms:created>
  <dc:creator>中禾宝桑</dc:creator>
  <cp:lastModifiedBy>中禾宝桑</cp:lastModifiedBy>
  <dcterms:modified xsi:type="dcterms:W3CDTF">2024-03-10T01:05:43Z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F5B178DED88B420F9A7019190B8F2B68_12</vt:lpwstr>
  </property>
</Properties>
</file>